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61A00B68" w:rsidR="00B05878" w:rsidRPr="00447F5A" w:rsidRDefault="009519C5" w:rsidP="00B05878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47F5A">
        <w:rPr>
          <w:rFonts w:ascii="Arial" w:hAnsi="Arial" w:cs="Arial"/>
          <w:b/>
          <w:bCs/>
          <w:sz w:val="32"/>
          <w:szCs w:val="32"/>
        </w:rPr>
        <w:t>WILKES</w:t>
      </w:r>
      <w:r w:rsidR="00B05878" w:rsidRPr="00447F5A">
        <w:rPr>
          <w:rFonts w:ascii="Arial" w:hAnsi="Arial" w:cs="Arial"/>
          <w:b/>
          <w:bCs/>
          <w:sz w:val="32"/>
          <w:szCs w:val="32"/>
        </w:rPr>
        <w:t xml:space="preserve"> COUNTY BOARD OF HEALTH </w:t>
      </w:r>
      <w:r w:rsidR="00F56813" w:rsidRPr="00447F5A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447F5A">
        <w:rPr>
          <w:rFonts w:ascii="Arial" w:hAnsi="Arial" w:cs="Arial"/>
          <w:b/>
          <w:bCs/>
          <w:sz w:val="32"/>
          <w:szCs w:val="32"/>
        </w:rPr>
        <w:t>202</w:t>
      </w:r>
      <w:r w:rsidR="00810304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23"/>
        <w:gridCol w:w="2782"/>
        <w:gridCol w:w="4323"/>
        <w:gridCol w:w="2159"/>
      </w:tblGrid>
      <w:tr w:rsidR="00847F20" w14:paraId="6BD0662F" w14:textId="77777777" w:rsidTr="00847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0000"/>
          </w:tcPr>
          <w:p w14:paraId="639DE71E" w14:textId="56EA1A46" w:rsidR="00847F20" w:rsidRPr="00B05878" w:rsidRDefault="00847F20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0000"/>
          </w:tcPr>
          <w:p w14:paraId="3BB847A2" w14:textId="7453D60A" w:rsidR="00847F20" w:rsidRPr="00B05878" w:rsidRDefault="00847F20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0000"/>
          </w:tcPr>
          <w:p w14:paraId="27A0F49C" w14:textId="03C724B3" w:rsidR="00847F20" w:rsidRPr="00B05878" w:rsidRDefault="00847F20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0000"/>
          </w:tcPr>
          <w:p w14:paraId="64D4C795" w14:textId="7B764878" w:rsidR="00847F20" w:rsidRPr="00B05878" w:rsidRDefault="00847F20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</w:tr>
      <w:tr w:rsidR="00847F20" w14:paraId="208B4A9F" w14:textId="77777777" w:rsidTr="00847F20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847F20" w:rsidRPr="00B05878" w:rsidRDefault="00847F20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847F20" w:rsidRDefault="00847F20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847F20" w:rsidRPr="00B05878" w:rsidRDefault="00847F20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847F20" w:rsidRPr="00B05878" w:rsidRDefault="00847F20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847F20" w14:paraId="1A6E1D49" w14:textId="77777777" w:rsidTr="00847F20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847F20" w:rsidRPr="00B05878" w:rsidRDefault="00847F20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67520257" w14:textId="296DFD1E" w:rsidR="00847F20" w:rsidRPr="00847F20" w:rsidRDefault="00847F20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David Garrard</w:t>
            </w:r>
          </w:p>
          <w:p w14:paraId="05433DE3" w14:textId="118EBDC6" w:rsidR="00847F20" w:rsidRPr="00847F20" w:rsidRDefault="00847F20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Chairman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4FF40416" w:rsidR="00847F20" w:rsidRPr="00E82071" w:rsidRDefault="00847F20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CEO of the governing authority of County or his appointee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0BE5CA52" w14:textId="77777777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1/1/2021</w:t>
            </w:r>
          </w:p>
          <w:p w14:paraId="13824CAB" w14:textId="340490AC" w:rsidR="00847F20" w:rsidRPr="00FF635C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While holding office</w:t>
            </w:r>
          </w:p>
          <w:p w14:paraId="3535578F" w14:textId="3C0128AD" w:rsidR="00847F20" w:rsidRPr="00FF635C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0354082E" w14:textId="77777777" w:rsidTr="00847F20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847F20" w:rsidRPr="00B05878" w:rsidRDefault="00847F20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657645C3" w14:textId="77777777" w:rsidR="00847F20" w:rsidRPr="00847F20" w:rsidRDefault="00847F20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055F3345" w14:textId="77777777" w:rsidR="00847F20" w:rsidRPr="00E82071" w:rsidRDefault="00847F20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303E80FC" w14:textId="77777777" w:rsidR="00847F20" w:rsidRPr="00932E5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47F20" w14:paraId="58F0F502" w14:textId="77777777" w:rsidTr="00847F20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847F20" w:rsidRPr="00B05878" w:rsidRDefault="00847F20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30ADA5F" w14:textId="612907E8" w:rsidR="00847F20" w:rsidRPr="00847F20" w:rsidRDefault="000B34CB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Michelle Smith</w:t>
            </w:r>
          </w:p>
          <w:p w14:paraId="3D71AEC3" w14:textId="501AABEF" w:rsidR="00847F20" w:rsidRPr="00847F20" w:rsidRDefault="00847F2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Vice Chair</w:t>
            </w:r>
            <w:r w:rsidR="000B34CB">
              <w:rPr>
                <w:rFonts w:ascii="Arial" w:hAnsi="Arial" w:cs="Arial"/>
                <w:b/>
                <w:bCs/>
              </w:rPr>
              <w:t>man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4D4A53C5" w14:textId="5B272617" w:rsidR="00847F20" w:rsidRPr="00E82071" w:rsidRDefault="00847F20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838883B" w14:textId="78CA6808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</w:t>
            </w:r>
            <w:r w:rsidR="000B34CB">
              <w:rPr>
                <w:rFonts w:ascii="Arial Narrow" w:hAnsi="Arial Narrow" w:cs="Arial"/>
              </w:rPr>
              <w:t>2/2024</w:t>
            </w:r>
          </w:p>
          <w:p w14:paraId="377C79BE" w14:textId="2E2EDF2B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While holding office</w:t>
            </w:r>
          </w:p>
        </w:tc>
      </w:tr>
      <w:tr w:rsidR="00847F20" w14:paraId="323E8075" w14:textId="77777777" w:rsidTr="00847F20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847F20" w:rsidRPr="00B05878" w:rsidRDefault="00847F20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617B91D" w14:textId="77777777" w:rsidR="00847F20" w:rsidRPr="00847F20" w:rsidRDefault="00847F20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17256175" w14:textId="77777777" w:rsidR="00847F20" w:rsidRPr="00E82071" w:rsidRDefault="00847F20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101889C4" w14:textId="77777777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1BFEC60D" w14:textId="77777777" w:rsidTr="00847F20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847F20" w:rsidRPr="00B05878" w:rsidRDefault="00847F20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44259BA" w14:textId="4FC23A60" w:rsidR="00847F20" w:rsidRPr="00847F20" w:rsidRDefault="00847F2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Dr. Kirk Dodson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40790C50" w14:textId="735A846B" w:rsidR="00847F20" w:rsidRPr="00E82071" w:rsidRDefault="00847F20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 authority of County - County Commissioners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7B607CE" w14:textId="09FE109E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1/1/20</w:t>
            </w:r>
            <w:r w:rsidR="000B34CB">
              <w:rPr>
                <w:rFonts w:ascii="Arial Narrow" w:hAnsi="Arial Narrow" w:cs="Arial"/>
              </w:rPr>
              <w:t>24</w:t>
            </w:r>
          </w:p>
          <w:p w14:paraId="552B4794" w14:textId="0F9CA9AE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DA276F" w14:textId="7FC3BFA4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</w:t>
            </w:r>
            <w:r w:rsidR="000B34CB">
              <w:rPr>
                <w:rFonts w:ascii="Arial Narrow" w:hAnsi="Arial Narrow" w:cs="Arial"/>
              </w:rPr>
              <w:t>30</w:t>
            </w:r>
          </w:p>
        </w:tc>
      </w:tr>
      <w:tr w:rsidR="00847F20" w14:paraId="7C182C53" w14:textId="77777777" w:rsidTr="00847F20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847F20" w:rsidRPr="00B05878" w:rsidRDefault="00847F20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C5A7022" w14:textId="77777777" w:rsidR="00847F20" w:rsidRPr="00847F20" w:rsidRDefault="00847F20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148CB30D" w14:textId="77777777" w:rsidR="00847F20" w:rsidRPr="00E82071" w:rsidRDefault="00847F20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74BDC65F" w14:textId="77777777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41A94E57" w14:textId="77777777" w:rsidTr="00847F20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847F20" w:rsidRPr="00B05878" w:rsidRDefault="00847F20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5B1D7DE" w14:textId="0A0F64C1" w:rsidR="00847F20" w:rsidRPr="00847F20" w:rsidRDefault="00847F2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Frank Bentley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2B32BED" w14:textId="71DA804F" w:rsidR="00847F20" w:rsidRPr="00E82071" w:rsidRDefault="00847F20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Retardation, &amp; Substance Abuse Services - (appointed by governing authority of County Commissioners).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79CD20B7" w14:textId="38AA578B" w:rsidR="00847F20" w:rsidRDefault="00AC30C4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01/01/2023</w:t>
            </w:r>
          </w:p>
          <w:p w14:paraId="71C0AA4F" w14:textId="02769912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6520F450" w14:textId="1846E703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E945EE">
              <w:rPr>
                <w:rFonts w:ascii="Arial Narrow" w:hAnsi="Arial Narrow" w:cs="Arial"/>
              </w:rPr>
              <w:t>9</w:t>
            </w:r>
          </w:p>
          <w:p w14:paraId="1EA8F97E" w14:textId="77777777" w:rsidR="00847F20" w:rsidRPr="00E82071" w:rsidRDefault="00847F20" w:rsidP="009519C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31947EA8" w14:textId="77777777" w:rsidTr="00847F20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847F20" w:rsidRPr="00B05878" w:rsidRDefault="00847F20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0DA1AF00" w14:textId="77777777" w:rsidR="00847F20" w:rsidRPr="00847F20" w:rsidRDefault="00847F20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0EC3534B" w14:textId="77777777" w:rsidR="00847F20" w:rsidRPr="00E82071" w:rsidRDefault="00847F20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765F11E0" w14:textId="77777777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0B7B861A" w14:textId="77777777" w:rsidTr="00847F20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847F20" w:rsidRPr="00B05878" w:rsidRDefault="00847F20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45D74EE" w14:textId="72E09E41" w:rsidR="00847F20" w:rsidRPr="00847F20" w:rsidRDefault="00847F2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Kendra Dill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105B823D" w14:textId="3EC3B395" w:rsidR="00847F20" w:rsidRPr="00E82071" w:rsidRDefault="00847F20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 Health - (appointed by governing authority of the largest municipality in the County).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09842D9" w14:textId="4E82D625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1/1</w:t>
            </w:r>
            <w:r w:rsidR="00AC30C4">
              <w:rPr>
                <w:rFonts w:ascii="Arial Narrow" w:hAnsi="Arial Narrow" w:cs="Arial"/>
              </w:rPr>
              <w:t>/2023</w:t>
            </w:r>
          </w:p>
          <w:p w14:paraId="7948FD7F" w14:textId="276E8673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F653F23" w14:textId="235F1DE0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E945EE">
              <w:rPr>
                <w:rFonts w:ascii="Arial Narrow" w:hAnsi="Arial Narrow" w:cs="Arial"/>
              </w:rPr>
              <w:t>9</w:t>
            </w:r>
          </w:p>
          <w:p w14:paraId="21A02558" w14:textId="77777777" w:rsidR="00847F20" w:rsidRPr="00E82071" w:rsidRDefault="00847F20" w:rsidP="009519C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6C2AD727" w14:textId="77777777" w:rsidTr="00847F20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847F20" w:rsidRPr="00B05878" w:rsidRDefault="00847F20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B912286" w14:textId="77777777" w:rsidR="00847F20" w:rsidRPr="00847F20" w:rsidRDefault="00847F20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69E657A7" w14:textId="77777777" w:rsidR="00847F20" w:rsidRPr="00E82071" w:rsidRDefault="00847F20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44BD8DDD" w14:textId="77777777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0BF414A3" w14:textId="77777777" w:rsidTr="00847F20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847F20" w:rsidRPr="00B05878" w:rsidRDefault="00847F20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BCFC689" w14:textId="0FF6642D" w:rsidR="00847F20" w:rsidRPr="00847F20" w:rsidRDefault="00847F2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Brent Sherrer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2D0047D1" w14:textId="4C3975C6" w:rsidR="00847F20" w:rsidRPr="00E82071" w:rsidRDefault="00847F20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>appointed by governing authority of County - County Commissioners</w:t>
            </w:r>
            <w:r>
              <w:rPr>
                <w:rFonts w:ascii="Arial Narrow" w:hAnsi="Arial Narrow" w:cs="Arial"/>
              </w:rPr>
              <w:t>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1B327FA" w14:textId="387766F2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1/1/20</w:t>
            </w:r>
            <w:r w:rsidR="00AC30C4">
              <w:rPr>
                <w:rFonts w:ascii="Arial Narrow" w:hAnsi="Arial Narrow" w:cs="Arial"/>
              </w:rPr>
              <w:t>23</w:t>
            </w:r>
          </w:p>
          <w:p w14:paraId="428C74C4" w14:textId="56A340D3" w:rsidR="00847F20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66445FEE" w14:textId="7E7AC434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E945EE">
              <w:rPr>
                <w:rFonts w:ascii="Arial Narrow" w:hAnsi="Arial Narrow" w:cs="Arial"/>
              </w:rPr>
              <w:t>9</w:t>
            </w:r>
          </w:p>
          <w:p w14:paraId="7ECFF2CA" w14:textId="77777777" w:rsidR="00847F20" w:rsidRPr="00E82071" w:rsidRDefault="00847F20" w:rsidP="009519C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260BF549" w14:textId="77777777" w:rsidTr="00847F20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847F20" w:rsidRPr="00B05878" w:rsidRDefault="00847F20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5E7478C" w14:textId="77777777" w:rsidR="00847F20" w:rsidRPr="00847F20" w:rsidRDefault="00847F20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54B08F23" w14:textId="77777777" w:rsidR="00847F20" w:rsidRPr="00E82071" w:rsidRDefault="00847F20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14702448" w14:textId="77777777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847F20" w14:paraId="2F7AD3FA" w14:textId="77777777" w:rsidTr="00847F20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847F20" w:rsidRPr="00B05878" w:rsidRDefault="00847F20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09FDDE6" w14:textId="05086187" w:rsidR="00847F20" w:rsidRPr="00847F20" w:rsidRDefault="00847F2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7F20">
              <w:rPr>
                <w:rFonts w:ascii="Arial" w:hAnsi="Arial" w:cs="Arial"/>
                <w:b/>
                <w:bCs/>
              </w:rPr>
              <w:t>Nathaniel Cullars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00108E1C" w14:textId="722421BD" w:rsidR="00847F20" w:rsidRPr="00E82071" w:rsidRDefault="00847F20" w:rsidP="00E82071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1116A5A" w14:textId="25657E80" w:rsidR="00847F20" w:rsidRPr="00E82071" w:rsidRDefault="00847F20" w:rsidP="009519C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01/11/2022</w:t>
            </w:r>
          </w:p>
          <w:p w14:paraId="16287B93" w14:textId="1536FA19" w:rsidR="00847F20" w:rsidRPr="00E82071" w:rsidRDefault="00AC30C4" w:rsidP="009519C5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While holding office</w:t>
            </w:r>
          </w:p>
        </w:tc>
      </w:tr>
    </w:tbl>
    <w:p w14:paraId="7B94306D" w14:textId="77777777" w:rsidR="00847F20" w:rsidRDefault="00847F20" w:rsidP="00847F20">
      <w:pPr>
        <w:spacing w:line="360" w:lineRule="auto"/>
      </w:pPr>
    </w:p>
    <w:p w14:paraId="7F12BF34" w14:textId="2F8A891B" w:rsidR="00847F20" w:rsidRPr="00E63FDD" w:rsidRDefault="00847F20" w:rsidP="00847F2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 w:rsidR="00AC30C4">
        <w:rPr>
          <w:rFonts w:ascii="Arial" w:hAnsi="Arial" w:cs="Arial"/>
        </w:rPr>
        <w:t>Betsy Strother</w:t>
      </w:r>
      <w:r w:rsidRPr="00E63FDD">
        <w:rPr>
          <w:rFonts w:ascii="Arial" w:hAnsi="Arial" w:cs="Arial"/>
          <w:b/>
          <w:bCs/>
          <w:sz w:val="28"/>
          <w:szCs w:val="28"/>
        </w:rPr>
        <w:t xml:space="preserve">, </w:t>
      </w:r>
      <w:r w:rsidRPr="00AC30C4">
        <w:rPr>
          <w:rFonts w:ascii="Arial" w:hAnsi="Arial" w:cs="Arial"/>
          <w:sz w:val="28"/>
          <w:szCs w:val="28"/>
        </w:rPr>
        <w:t>Board Secretary</w:t>
      </w:r>
    </w:p>
    <w:p w14:paraId="0D3E269B" w14:textId="1F6FF466" w:rsidR="00847F20" w:rsidRPr="00E63FDD" w:rsidRDefault="00AC30C4" w:rsidP="00847F20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2003EC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Email address:  betsy.strother@dph.ga.gov </w:t>
        </w:r>
      </w:hyperlink>
      <w:r w:rsidR="00847F20" w:rsidRPr="00E63F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5BAD66" w14:textId="1F9D0749" w:rsidR="00847F20" w:rsidRPr="00AC30C4" w:rsidRDefault="00847F20" w:rsidP="00847F20">
      <w:pPr>
        <w:spacing w:line="360" w:lineRule="auto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Pr="00AC30C4">
        <w:rPr>
          <w:rFonts w:ascii="Arial" w:hAnsi="Arial" w:cs="Arial"/>
          <w:sz w:val="28"/>
          <w:szCs w:val="28"/>
        </w:rPr>
        <w:t xml:space="preserve">Phone #:  </w:t>
      </w:r>
      <w:r w:rsidR="00AC30C4" w:rsidRPr="00AC30C4">
        <w:rPr>
          <w:rFonts w:ascii="Arial" w:hAnsi="Arial" w:cs="Arial"/>
          <w:sz w:val="28"/>
          <w:szCs w:val="28"/>
        </w:rPr>
        <w:t>706-678-2622</w:t>
      </w:r>
    </w:p>
    <w:p w14:paraId="6C17F885" w14:textId="77777777" w:rsidR="00847F20" w:rsidRDefault="00847F20" w:rsidP="00847F20">
      <w:pPr>
        <w:spacing w:line="360" w:lineRule="auto"/>
      </w:pPr>
    </w:p>
    <w:p w14:paraId="45B66892" w14:textId="77777777" w:rsidR="00AA05E8" w:rsidRDefault="00AA05E8" w:rsidP="00E82071">
      <w:pPr>
        <w:spacing w:line="360" w:lineRule="auto"/>
      </w:pPr>
    </w:p>
    <w:sectPr w:rsidR="00AA05E8" w:rsidSect="00847F20">
      <w:pgSz w:w="12240" w:h="15840"/>
      <w:pgMar w:top="864" w:right="576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306930">
    <w:abstractNumId w:val="0"/>
  </w:num>
  <w:num w:numId="2" w16cid:durableId="26065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627A5"/>
    <w:rsid w:val="000B34CB"/>
    <w:rsid w:val="000E38A3"/>
    <w:rsid w:val="0023075A"/>
    <w:rsid w:val="00444F90"/>
    <w:rsid w:val="00447F5A"/>
    <w:rsid w:val="005B1BC8"/>
    <w:rsid w:val="00810304"/>
    <w:rsid w:val="008121B1"/>
    <w:rsid w:val="00847F20"/>
    <w:rsid w:val="00932E50"/>
    <w:rsid w:val="009519C5"/>
    <w:rsid w:val="00A03305"/>
    <w:rsid w:val="00A96CD0"/>
    <w:rsid w:val="00AA05E8"/>
    <w:rsid w:val="00AB7000"/>
    <w:rsid w:val="00AC30C4"/>
    <w:rsid w:val="00AD32B1"/>
    <w:rsid w:val="00AD5A6F"/>
    <w:rsid w:val="00B05878"/>
    <w:rsid w:val="00B3024C"/>
    <w:rsid w:val="00E82071"/>
    <w:rsid w:val="00E945EE"/>
    <w:rsid w:val="00EB19E4"/>
    <w:rsid w:val="00EF45B6"/>
    <w:rsid w:val="00F54FAA"/>
    <w:rsid w:val="00F56813"/>
    <w:rsid w:val="00F609C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1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%20address:%20%20betsy.strother@dph.ga.gov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Bowers, Marcia</cp:lastModifiedBy>
  <cp:revision>3</cp:revision>
  <cp:lastPrinted>2021-02-26T17:42:00Z</cp:lastPrinted>
  <dcterms:created xsi:type="dcterms:W3CDTF">2024-01-05T15:00:00Z</dcterms:created>
  <dcterms:modified xsi:type="dcterms:W3CDTF">2025-03-04T14:53:00Z</dcterms:modified>
</cp:coreProperties>
</file>